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F5B24FE" w:rsidR="00545EEA" w:rsidRDefault="27CA096C">
      <w:r>
        <w:rPr>
          <w:noProof/>
        </w:rPr>
        <w:drawing>
          <wp:inline distT="0" distB="0" distL="0" distR="0" wp14:anchorId="716DA958" wp14:editId="3091F9B7">
            <wp:extent cx="3438525" cy="1400175"/>
            <wp:effectExtent l="0" t="0" r="0" b="0"/>
            <wp:docPr id="1647255582" name="Bildobjekt 1647255582" descr="../Log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96B4" w14:textId="2BEA20E6" w:rsidR="27CA096C" w:rsidRDefault="27CA096C" w:rsidP="2F464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</w:pPr>
      <w:r w:rsidRPr="00633696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>Miljöpolicy för Okinawa Goju Ryu (O.G.R.)</w:t>
      </w:r>
    </w:p>
    <w:p w14:paraId="639C2327" w14:textId="05413D9F" w:rsidR="27CA096C" w:rsidRPr="00633696" w:rsidRDefault="27CA096C" w:rsidP="2F464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val="sv-SE"/>
        </w:rPr>
      </w:pPr>
      <w:r w:rsidRPr="2F46431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val="sv-SE"/>
        </w:rPr>
        <w:t>Karate Enköping</w:t>
      </w:r>
    </w:p>
    <w:p w14:paraId="00E82D73" w14:textId="5158151A" w:rsidR="27CA096C" w:rsidRDefault="25C49E67" w:rsidP="25C49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5C49E6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  Antagen vid årsmötet 8</w:t>
      </w:r>
      <w:r w:rsidRPr="25C49E67">
        <w:rPr>
          <w:rFonts w:ascii="Calibri" w:eastAsia="Calibri" w:hAnsi="Calibri" w:cs="Calibri"/>
          <w:color w:val="D13438"/>
          <w:lang w:val="sv-SE"/>
        </w:rPr>
        <w:t xml:space="preserve"> </w:t>
      </w:r>
      <w:r w:rsidRPr="25C49E6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februari 2025</w:t>
      </w:r>
    </w:p>
    <w:p w14:paraId="58F71F81" w14:textId="767593F8" w:rsidR="27CA096C" w:rsidRPr="00633696" w:rsidRDefault="27CA096C" w:rsidP="2F4643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sv-SE"/>
        </w:rPr>
        <w:t>Syfte</w:t>
      </w:r>
    </w:p>
    <w:p w14:paraId="3D11B07E" w14:textId="352491E1" w:rsidR="27CA096C" w:rsidRPr="00633696" w:rsidRDefault="27CA096C" w:rsidP="2F46431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 xml:space="preserve">O.G.R. Karate Enköping, nedan benämnt ”klubben”, ansluter sig till den vision och de mål som fastslås i ”Riksidrottsförbundets miljö- och klimat-policy”. </w:t>
      </w:r>
    </w:p>
    <w:p w14:paraId="3A9E7DA9" w14:textId="5FFBC401" w:rsidR="2F464315" w:rsidRPr="00633696" w:rsidRDefault="2F464315" w:rsidP="2F46431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</w:p>
    <w:p w14:paraId="1956D8C4" w14:textId="077E81C7" w:rsidR="27CA096C" w:rsidRDefault="27CA096C" w:rsidP="2F46431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46431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sv-SE"/>
        </w:rPr>
        <w:t>Allmänt</w:t>
      </w:r>
    </w:p>
    <w:p w14:paraId="7283F05D" w14:textId="7967ADBA" w:rsidR="27CA096C" w:rsidRDefault="27CA096C" w:rsidP="2F46431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Klubben skall:</w:t>
      </w:r>
    </w:p>
    <w:p w14:paraId="50EF64B3" w14:textId="5D7162EF" w:rsidR="27CA096C" w:rsidRDefault="27CA096C" w:rsidP="2F464315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Verka för att minska sopor</w:t>
      </w:r>
    </w:p>
    <w:p w14:paraId="3E402E91" w14:textId="0A1DC439" w:rsidR="27CA096C" w:rsidRPr="00633696" w:rsidRDefault="27CA096C" w:rsidP="2F464315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Undvika användning av engångsartiklar i dojon</w:t>
      </w:r>
    </w:p>
    <w:p w14:paraId="24598033" w14:textId="773AD045" w:rsidR="27CA096C" w:rsidRPr="00633696" w:rsidRDefault="27CA096C" w:rsidP="2F464315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 xml:space="preserve">Engångsartiklar inköpta för externa arrangemang skall i möjligaste mån vara miljömärkta </w:t>
      </w:r>
    </w:p>
    <w:p w14:paraId="1F75A131" w14:textId="6168BF8A" w:rsidR="27CA096C" w:rsidRDefault="27CA096C" w:rsidP="2F464315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Källsortering av sopor i dojon</w:t>
      </w:r>
    </w:p>
    <w:p w14:paraId="27594084" w14:textId="571AECAA" w:rsidR="27CA096C" w:rsidRPr="00633696" w:rsidRDefault="27CA096C" w:rsidP="2F464315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 xml:space="preserve">Insamling av aluminiumburkar och PET-flaskor som en del av </w:t>
      </w:r>
      <w:proofErr w:type="spellStart"/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PantaMera</w:t>
      </w:r>
      <w:proofErr w:type="spellEnd"/>
    </w:p>
    <w:p w14:paraId="6B9014A1" w14:textId="3FA5434C" w:rsidR="27CA096C" w:rsidRDefault="27CA096C" w:rsidP="2F464315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Begränsa energiåtgången</w:t>
      </w:r>
    </w:p>
    <w:p w14:paraId="0FC0B6F7" w14:textId="4E401956" w:rsidR="27CA096C" w:rsidRPr="00633696" w:rsidRDefault="27CA096C" w:rsidP="2F464315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Släcka lampor i delar av lokalen som ej används</w:t>
      </w:r>
    </w:p>
    <w:p w14:paraId="750DC4EF" w14:textId="320BBB64" w:rsidR="27CA096C" w:rsidRPr="00633696" w:rsidRDefault="27CA096C" w:rsidP="2F464315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Vädra endast vid behov och då uppvärmning av lokalen ej sker</w:t>
      </w:r>
    </w:p>
    <w:p w14:paraId="43A1905D" w14:textId="46E3BCFF" w:rsidR="27CA096C" w:rsidRPr="00633696" w:rsidRDefault="27CA096C" w:rsidP="2F464315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Använda energismarta lösningar som rörelsevakter för att styra lampor</w:t>
      </w:r>
    </w:p>
    <w:p w14:paraId="4C243D26" w14:textId="689FE9D4" w:rsidR="27CA096C" w:rsidRDefault="27CA096C" w:rsidP="2F464315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Begränsa vattenåtgången</w:t>
      </w:r>
    </w:p>
    <w:p w14:paraId="185D5B5F" w14:textId="7A04F3AB" w:rsidR="27CA096C" w:rsidRDefault="27CA096C" w:rsidP="2F464315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Duscha energieffektivt</w:t>
      </w:r>
    </w:p>
    <w:p w14:paraId="033605AE" w14:textId="3AEEAD3C" w:rsidR="27CA096C" w:rsidRDefault="27CA096C" w:rsidP="2F464315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Spara vatten i köket</w:t>
      </w:r>
    </w:p>
    <w:p w14:paraId="04C0F605" w14:textId="3D0D1F61" w:rsidR="2F464315" w:rsidRDefault="2F464315" w:rsidP="2F46431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470F5C1" w14:textId="622C2E45" w:rsidR="27CA096C" w:rsidRDefault="27CA096C" w:rsidP="2F46431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46431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sv-SE"/>
        </w:rPr>
        <w:t>Transporter</w:t>
      </w:r>
    </w:p>
    <w:p w14:paraId="1D458182" w14:textId="5DE004FA" w:rsidR="27CA096C" w:rsidRPr="00633696" w:rsidRDefault="27CA096C" w:rsidP="2F46431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Transporter har en stor miljöpåverkan och skall därför minimeras.</w:t>
      </w:r>
    </w:p>
    <w:p w14:paraId="7DA6DDD5" w14:textId="7F32DAAE" w:rsidR="27CA096C" w:rsidRPr="00633696" w:rsidRDefault="27CA096C" w:rsidP="2F464315">
      <w:pPr>
        <w:pStyle w:val="Liststyck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 xml:space="preserve">Klubben har för närvarande inget aktivt deltagande i träningar och tävlingar utanför hemorten. </w:t>
      </w:r>
    </w:p>
    <w:p w14:paraId="0519B37B" w14:textId="35065670" w:rsidR="27CA096C" w:rsidRPr="00633696" w:rsidRDefault="27CA096C" w:rsidP="2F464315">
      <w:pPr>
        <w:pStyle w:val="Liststyck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Om klubben anordnar aktivitet utanför Enköping skall samåkning ordnas i de fall kollektiva transportmedel inte utan besvär kan användas</w:t>
      </w:r>
    </w:p>
    <w:p w14:paraId="575F2C19" w14:textId="698968F1" w:rsidR="27CA096C" w:rsidRPr="00633696" w:rsidRDefault="27CA096C" w:rsidP="2F464315">
      <w:pPr>
        <w:pStyle w:val="Liststyck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lastRenderedPageBreak/>
        <w:t>Medlemmar uppmanas att överväga sina transporter till och från dojon i samband med träningar och andra aktiviteter</w:t>
      </w:r>
    </w:p>
    <w:p w14:paraId="76AEEAA8" w14:textId="239718A8" w:rsidR="27CA096C" w:rsidRPr="00633696" w:rsidRDefault="27CA096C" w:rsidP="2F464315">
      <w:pPr>
        <w:pStyle w:val="Liststyck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Att i så stor utsträckning som möjligt gå eller cykla</w:t>
      </w:r>
    </w:p>
    <w:p w14:paraId="4DC94019" w14:textId="2177A0EE" w:rsidR="27CA096C" w:rsidRPr="00633696" w:rsidRDefault="27CA096C" w:rsidP="2F464315">
      <w:pPr>
        <w:pStyle w:val="Liststyck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Att om möjligt samåka eller åka kollektivt</w:t>
      </w:r>
    </w:p>
    <w:p w14:paraId="62CE3101" w14:textId="2BC27D8D" w:rsidR="27CA096C" w:rsidRPr="00633696" w:rsidRDefault="27CA096C" w:rsidP="2F464315">
      <w:pPr>
        <w:pStyle w:val="Liststyck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 xml:space="preserve">Tomgångskörning utanför dojon gör att avgaser kommer att komma in i lokalen via ventilationen  </w:t>
      </w:r>
    </w:p>
    <w:p w14:paraId="60F8348F" w14:textId="6D184395" w:rsidR="27CA096C" w:rsidRPr="00633696" w:rsidRDefault="27CA096C" w:rsidP="2F464315">
      <w:pPr>
        <w:pStyle w:val="Liststyck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Klubben förordar därför att medlemmar och deras föräldrar följer kommunens 1-minuters regel angående tomgångskörning</w:t>
      </w:r>
    </w:p>
    <w:p w14:paraId="03F9B64F" w14:textId="47E56783" w:rsidR="2F464315" w:rsidRPr="00633696" w:rsidRDefault="2F464315" w:rsidP="2F46431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</w:p>
    <w:p w14:paraId="0E18F0F5" w14:textId="2A143689" w:rsidR="27CA096C" w:rsidRPr="00633696" w:rsidRDefault="27CA096C" w:rsidP="2F4643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sv-SE"/>
        </w:rPr>
        <w:t>Ansvariga</w:t>
      </w:r>
    </w:p>
    <w:p w14:paraId="5B8090F9" w14:textId="1505DF33" w:rsidR="2F464315" w:rsidRPr="00633696" w:rsidRDefault="2F464315" w:rsidP="2F4643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</w:p>
    <w:p w14:paraId="5CCF2FE0" w14:textId="15A8D253" w:rsidR="27CA096C" w:rsidRPr="00633696" w:rsidRDefault="27CA096C" w:rsidP="2F4643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F46431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Styrelsen är ansvarig för att alla medlemmar informeras om denna policy och att den följs.</w:t>
      </w:r>
    </w:p>
    <w:p w14:paraId="5CDCD869" w14:textId="42383882" w:rsidR="2F464315" w:rsidRPr="00633696" w:rsidRDefault="2F464315" w:rsidP="2F464315">
      <w:pPr>
        <w:rPr>
          <w:lang w:val="sv-SE"/>
        </w:rPr>
      </w:pPr>
    </w:p>
    <w:sectPr w:rsidR="2F464315" w:rsidRPr="0063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09CE"/>
    <w:multiLevelType w:val="hybridMultilevel"/>
    <w:tmpl w:val="0A360802"/>
    <w:lvl w:ilvl="0" w:tplc="8D8A8D6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2D8E0496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hint="default"/>
      </w:rPr>
    </w:lvl>
    <w:lvl w:ilvl="2" w:tplc="5ED4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0F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B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A6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2D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CA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83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9435B"/>
    <w:multiLevelType w:val="hybridMultilevel"/>
    <w:tmpl w:val="8804A914"/>
    <w:lvl w:ilvl="0" w:tplc="E4FC1A1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F6EEBDFE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hint="default"/>
      </w:rPr>
    </w:lvl>
    <w:lvl w:ilvl="2" w:tplc="3904B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0C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5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EA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0E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43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6A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4713">
    <w:abstractNumId w:val="1"/>
  </w:num>
  <w:num w:numId="2" w16cid:durableId="64443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352F3E"/>
    <w:rsid w:val="00545EEA"/>
    <w:rsid w:val="00633696"/>
    <w:rsid w:val="008337AE"/>
    <w:rsid w:val="1411A2AF"/>
    <w:rsid w:val="25C49E67"/>
    <w:rsid w:val="27CA096C"/>
    <w:rsid w:val="2F464315"/>
    <w:rsid w:val="773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2F3E"/>
  <w15:chartTrackingRefBased/>
  <w15:docId w15:val="{52D39204-B2CF-4413-91A1-C66A0D89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stycke">
    <w:name w:val="List Paragraph"/>
    <w:basedOn w:val="Normal"/>
    <w:uiPriority w:val="34"/>
    <w:qFormat/>
    <w:rsid w:val="2F4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Andersson</dc:creator>
  <cp:keywords/>
  <dc:description/>
  <cp:lastModifiedBy>Robert Lund</cp:lastModifiedBy>
  <cp:revision>2</cp:revision>
  <dcterms:created xsi:type="dcterms:W3CDTF">2025-02-22T13:24:00Z</dcterms:created>
  <dcterms:modified xsi:type="dcterms:W3CDTF">2025-02-22T13:24:00Z</dcterms:modified>
</cp:coreProperties>
</file>